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DF5E0">
      <w:pPr>
        <w:rPr>
          <w:rFonts w:hint="eastAsia" w:eastAsiaTheme="minorEastAsia"/>
          <w:lang w:val="en-US" w:eastAsia="zh-CN"/>
        </w:rPr>
      </w:pPr>
      <w:r>
        <w:drawing>
          <wp:inline distT="0" distB="0" distL="114300" distR="114300">
            <wp:extent cx="5272405" cy="3397250"/>
            <wp:effectExtent l="0" t="0" r="444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39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2191385"/>
            <wp:effectExtent l="0" t="0" r="254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93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2026-07-05T08:33:58Z</dcterms:created>
  <dc:creator>14374</dc:creator>
  <cp:lastModifiedBy>张亚婷</cp:lastModifiedBy>
  <dcterms:modified xsi:type="dcterms:W3CDTF">2026-07-05T08:35:11Z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eyJoZGlkIjoiMWI3NTYyYTQyNDExMmE5Y2ZlYmZhNDBmYTZiZWJkN2YiLCJ1c2VySWQiOiI3MzMzMDY3NDYifQ==</vt:lpwstr>
  </property>
  <property fmtid="{D5CDD505-2E9C-101B-9397-08002B2CF9AE}" pid="4" name="ICV">
    <vt:lpwstr>45E2CC42B8FD40EC83C71A6A78EF7610_12</vt:lpwstr>
  </property>
</Properties>
</file>