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6E8F5">
      <w:pPr>
        <w:rPr>
          <w:rFonts w:hint="eastAsia" w:ascii="宋体" w:hAnsi="宋体" w:eastAsia="宋体" w:cs="宋体"/>
          <w:b/>
          <w:bCs/>
          <w:color w:val="000000"/>
          <w:sz w:val="20"/>
          <w:szCs w:val="20"/>
          <w:lang w:eastAsia="zh-CN"/>
        </w:rPr>
      </w:pPr>
    </w:p>
    <w:p w14:paraId="498E94EF"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成交单位业绩：</w:t>
      </w:r>
    </w:p>
    <w:p w14:paraId="35520A28"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</w:p>
    <w:p w14:paraId="17A8FC50"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bookmarkStart w:id="0" w:name="_GoBack"/>
      <w:bookmarkEnd w:id="0"/>
    </w:p>
    <w:p w14:paraId="63B641EA"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316AB"/>
    <w:rsid w:val="2885452B"/>
    <w:rsid w:val="4FBA3BB3"/>
    <w:rsid w:val="550B5231"/>
    <w:rsid w:val="58010CEE"/>
    <w:rsid w:val="6161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19</TotalTime>
  <ScaleCrop>false</ScaleCrop>
  <LinksUpToDate>false</LinksUpToDate>
  <CharactersWithSpaces>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2025-04-02T03:37:00Z</dcterms:created>
  <dc:creator>Administrator</dc:creator>
  <cp:lastModifiedBy>向日葵</cp:lastModifiedBy>
  <dcterms:modified xsi:type="dcterms:W3CDTF">2025-07-23T02:47:15Z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eyJoZGlkIjoiMGQ5NjBhNWQ2NmIwMzY1ODBjNmU3ZDBjYzQxMGQ5ZTkiLCJ1c2VySWQiOiIxMTY5MzI5OTU2In0=</vt:lpwstr>
  </property>
  <property fmtid="{D5CDD505-2E9C-101B-9397-08002B2CF9AE}" pid="4" name="ICV">
    <vt:lpwstr>EF4F1732FB3945FFA02C0DCA97439359_12</vt:lpwstr>
  </property>
</Properties>
</file>