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EC50">
      <w:pPr>
        <w:rPr>
          <w:rFonts w:hint="eastAsia" w:eastAsiaTheme="minorEastAsia"/>
          <w:lang w:eastAsia="zh-CN"/>
        </w:rPr>
      </w:pPr>
      <w:r>
        <w:rPr>
          <w:rStyle w:val="35"/>
          <w:rFonts w:hint="eastAsia" w:cs="幼圆" w:asciiTheme="minorEastAsia" w:hAnsiTheme="minorEastAsia"/>
          <w:sz w:val="24"/>
        </w:rPr>
        <w:t>评标委员会对所有投标人投标文件的总分排序【见附件一】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824990"/>
            <wp:effectExtent l="0" t="0" r="6350" b="3810"/>
            <wp:docPr id="2" name="图片 2" descr="360截图2025020715335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50207153355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13523"/>
    <w:rsid w:val="000B1A36"/>
    <w:rsid w:val="002E0420"/>
    <w:rsid w:val="00513523"/>
    <w:rsid w:val="0089744A"/>
    <w:rsid w:val="00A91566"/>
    <w:rsid w:val="00AB0F77"/>
    <w:rsid w:val="00E00F51"/>
    <w:rsid w:val="173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3</TotalTime>
  <ScaleCrop>false</ScaleCrop>
  <LinksUpToDate>false</LinksUpToDate>
  <CharactersWithSpaces>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2025-02-06T08:55:00Z</dcterms:created>
  <dc:creator>想 联</dc:creator>
  <cp:lastModifiedBy>猫的树</cp:lastModifiedBy>
  <dcterms:modified xsi:type="dcterms:W3CDTF">2025-02-07T07:40:02Z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eyJoZGlkIjoiMTUwM2I5M2RkOTAwM2RmOTk4ZmEyNDcxMmYwYzUzYjAiLCJ1c2VySWQiOiIyOTMyODc1NTcifQ==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9F108F4D9A5444C68493FA5F8F8457CF_12</vt:lpwstr>
  </property>
</Properties>
</file>