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3600C">
      <w:bookmarkStart w:id="0" w:name="_GoBack"/>
      <w:r>
        <w:drawing>
          <wp:inline distT="0" distB="0" distL="114300" distR="114300">
            <wp:extent cx="6086475" cy="86861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68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8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2025-07-18T11:03:41Z</dcterms:created>
  <dc:creator>Administrator</dc:creator>
  <cp:lastModifiedBy>Administrator</cp:lastModifiedBy>
  <dcterms:modified xsi:type="dcterms:W3CDTF">2025-07-18T11:04:19Z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eyJoZGlkIjoiMzBlNWRlZmYzNWYzZDEyMzc1ODZlNjMzOWI0NDdlMDIifQ==</vt:lpwstr>
  </property>
  <property fmtid="{D5CDD505-2E9C-101B-9397-08002B2CF9AE}" pid="4" name="ICV">
    <vt:lpwstr>5F21EFDBB2F840CBA42BC287128B6B33_12</vt:lpwstr>
  </property>
</Properties>
</file>